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7FE" w:rsidRDefault="00CA6338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drawing>
          <wp:inline distT="0" distB="0" distL="0" distR="0">
            <wp:extent cx="742950" cy="742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47FE" w:rsidRPr="004918C9" w:rsidRDefault="001C47FE" w:rsidP="003F276C">
      <w:pPr>
        <w:pStyle w:val="a4"/>
        <w:jc w:val="center"/>
        <w:rPr>
          <w:rFonts w:ascii="Times New Roman" w:hAnsi="Times New Roman"/>
          <w:b/>
          <w:sz w:val="10"/>
          <w:szCs w:val="10"/>
          <w:lang w:val="ru-RU"/>
        </w:rPr>
      </w:pP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>КУРЧАНСКОГО СЕЛЬСКОГО ПОСЕЛЕНИЯ</w:t>
      </w: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ТЕМРЮКСКОГО</w:t>
      </w:r>
      <w:r w:rsidRPr="005E0CBA">
        <w:rPr>
          <w:rFonts w:ascii="Times New Roman" w:hAnsi="Times New Roman"/>
          <w:b/>
          <w:sz w:val="28"/>
          <w:szCs w:val="28"/>
          <w:lang w:val="ru-RU"/>
        </w:rPr>
        <w:t xml:space="preserve"> РАЙОН</w:t>
      </w:r>
      <w:r>
        <w:rPr>
          <w:rFonts w:ascii="Times New Roman" w:hAnsi="Times New Roman"/>
          <w:b/>
          <w:sz w:val="28"/>
          <w:szCs w:val="28"/>
          <w:lang w:val="ru-RU"/>
        </w:rPr>
        <w:t>А</w:t>
      </w:r>
    </w:p>
    <w:p w:rsidR="001C47FE" w:rsidRPr="005E0CBA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47FE" w:rsidRDefault="001C47FE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E0CBA">
        <w:rPr>
          <w:rFonts w:ascii="Times New Roman" w:hAnsi="Times New Roman"/>
          <w:b/>
          <w:sz w:val="28"/>
          <w:szCs w:val="28"/>
          <w:lang w:val="ru-RU"/>
        </w:rPr>
        <w:t>РЕШЕНИЕ №</w:t>
      </w:r>
      <w:r w:rsidR="00470F3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7E35CA">
        <w:rPr>
          <w:rFonts w:ascii="Times New Roman" w:hAnsi="Times New Roman"/>
          <w:b/>
          <w:sz w:val="28"/>
          <w:szCs w:val="28"/>
          <w:lang w:val="ru-RU"/>
        </w:rPr>
        <w:t>219</w:t>
      </w:r>
    </w:p>
    <w:p w:rsidR="006A18B4" w:rsidRPr="005E0CBA" w:rsidRDefault="006A18B4" w:rsidP="003F276C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C47FE" w:rsidRPr="004918C9" w:rsidRDefault="007E35CA" w:rsidP="00593056">
      <w:pPr>
        <w:pStyle w:val="a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Pr="007E35CA">
        <w:rPr>
          <w:rFonts w:ascii="Times New Roman" w:hAnsi="Times New Roman"/>
          <w:sz w:val="28"/>
          <w:szCs w:val="28"/>
        </w:rPr>
        <w:t>L</w:t>
      </w:r>
      <w:r w:rsidR="00374621" w:rsidRPr="007E35C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>с</w:t>
      </w:r>
      <w:r w:rsidR="006A18B4" w:rsidRPr="004918C9">
        <w:rPr>
          <w:rFonts w:ascii="Times New Roman" w:hAnsi="Times New Roman"/>
          <w:sz w:val="28"/>
          <w:szCs w:val="28"/>
          <w:lang w:val="ru-RU"/>
        </w:rPr>
        <w:t xml:space="preserve">ессия  </w:t>
      </w:r>
      <w:r w:rsidR="0059305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</w:t>
      </w:r>
      <w:r w:rsidR="006A18B4" w:rsidRPr="004918C9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ab/>
      </w:r>
      <w:r w:rsidR="00593056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1C47FE" w:rsidRPr="004918C9">
        <w:rPr>
          <w:rFonts w:ascii="Times New Roman" w:hAnsi="Times New Roman"/>
          <w:sz w:val="28"/>
          <w:szCs w:val="28"/>
        </w:rPr>
        <w:t>IV</w:t>
      </w:r>
      <w:r w:rsidR="001C47FE" w:rsidRPr="004918C9">
        <w:rPr>
          <w:rFonts w:ascii="Times New Roman" w:hAnsi="Times New Roman"/>
          <w:sz w:val="28"/>
          <w:szCs w:val="28"/>
          <w:lang w:val="ru-RU"/>
        </w:rPr>
        <w:t xml:space="preserve"> созыва</w:t>
      </w:r>
    </w:p>
    <w:p w:rsidR="001C47FE" w:rsidRPr="004918C9" w:rsidRDefault="001C47FE" w:rsidP="003F276C">
      <w:pPr>
        <w:pStyle w:val="a4"/>
        <w:rPr>
          <w:rFonts w:ascii="Times New Roman" w:hAnsi="Times New Roman"/>
          <w:sz w:val="28"/>
          <w:szCs w:val="28"/>
          <w:lang w:val="ru-RU"/>
        </w:rPr>
      </w:pPr>
    </w:p>
    <w:p w:rsidR="001C47FE" w:rsidRPr="00C6171A" w:rsidRDefault="00A629E1" w:rsidP="008D35B9">
      <w:pPr>
        <w:pStyle w:val="a4"/>
        <w:ind w:right="14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26 декабря</w:t>
      </w:r>
      <w:r w:rsidR="00E4645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948B4">
        <w:rPr>
          <w:rFonts w:ascii="Times New Roman" w:hAnsi="Times New Roman"/>
          <w:sz w:val="28"/>
          <w:szCs w:val="28"/>
          <w:lang w:val="ru-RU"/>
        </w:rPr>
        <w:t>2022</w:t>
      </w:r>
      <w:r w:rsidR="001C47FE" w:rsidRPr="00C6171A">
        <w:rPr>
          <w:rFonts w:ascii="Times New Roman" w:hAnsi="Times New Roman"/>
          <w:sz w:val="28"/>
          <w:szCs w:val="28"/>
          <w:lang w:val="ru-RU"/>
        </w:rPr>
        <w:t>г</w:t>
      </w:r>
      <w:r w:rsidR="001C47FE">
        <w:rPr>
          <w:rFonts w:ascii="Times New Roman" w:hAnsi="Times New Roman"/>
          <w:sz w:val="28"/>
          <w:szCs w:val="28"/>
          <w:lang w:val="ru-RU"/>
        </w:rPr>
        <w:t>ода</w:t>
      </w:r>
      <w:r w:rsidR="0059305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</w:t>
      </w:r>
      <w:proofErr w:type="spellStart"/>
      <w:r w:rsidR="001C47FE">
        <w:rPr>
          <w:rFonts w:ascii="Times New Roman" w:hAnsi="Times New Roman"/>
          <w:sz w:val="28"/>
          <w:szCs w:val="28"/>
          <w:lang w:val="ru-RU"/>
        </w:rPr>
        <w:t>ст-ца</w:t>
      </w:r>
      <w:proofErr w:type="spellEnd"/>
      <w:r w:rsidR="001C47F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1C47FE">
        <w:rPr>
          <w:rFonts w:ascii="Times New Roman" w:hAnsi="Times New Roman"/>
          <w:sz w:val="28"/>
          <w:szCs w:val="28"/>
          <w:lang w:val="ru-RU"/>
        </w:rPr>
        <w:t>Курчанская</w:t>
      </w:r>
      <w:proofErr w:type="spellEnd"/>
    </w:p>
    <w:p w:rsidR="00436D7D" w:rsidRDefault="00436D7D" w:rsidP="003F276C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5F6C" w:rsidRDefault="00160B96" w:rsidP="003F276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Pr="00160B96">
        <w:rPr>
          <w:rFonts w:ascii="Times New Roman" w:hAnsi="Times New Roman"/>
          <w:b/>
          <w:sz w:val="28"/>
          <w:szCs w:val="28"/>
        </w:rPr>
        <w:t>V сессии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Курчанского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созыва от 15 ноября 2019 года № 27</w:t>
      </w:r>
    </w:p>
    <w:p w:rsidR="00436D7D" w:rsidRPr="00436D7D" w:rsidRDefault="006F5F6C" w:rsidP="003F276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36D7D" w:rsidRPr="00436D7D">
        <w:rPr>
          <w:rFonts w:ascii="Times New Roman" w:hAnsi="Times New Roman" w:cs="Times New Roman"/>
          <w:b/>
          <w:sz w:val="28"/>
          <w:szCs w:val="28"/>
        </w:rPr>
        <w:t>Об оплате труда и денежном содержан</w:t>
      </w:r>
      <w:r w:rsidR="00436D7D">
        <w:rPr>
          <w:rFonts w:ascii="Times New Roman" w:hAnsi="Times New Roman" w:cs="Times New Roman"/>
          <w:b/>
          <w:sz w:val="28"/>
          <w:szCs w:val="28"/>
        </w:rPr>
        <w:t>ии лиц, замещающих</w:t>
      </w:r>
      <w:r w:rsidR="00E464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D7D">
        <w:rPr>
          <w:rFonts w:ascii="Times New Roman" w:hAnsi="Times New Roman" w:cs="Times New Roman"/>
          <w:b/>
          <w:sz w:val="28"/>
          <w:szCs w:val="28"/>
        </w:rPr>
        <w:t xml:space="preserve">муниципальные </w:t>
      </w:r>
      <w:r w:rsidR="00436D7D" w:rsidRPr="00436D7D">
        <w:rPr>
          <w:rFonts w:ascii="Times New Roman" w:hAnsi="Times New Roman" w:cs="Times New Roman"/>
          <w:b/>
          <w:sz w:val="28"/>
          <w:szCs w:val="28"/>
        </w:rPr>
        <w:t>должности и должности муниципальной службы</w:t>
      </w:r>
      <w:r w:rsidR="00436D7D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E64348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E4645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F276C">
        <w:rPr>
          <w:rFonts w:ascii="Times New Roman" w:hAnsi="Times New Roman" w:cs="Times New Roman"/>
          <w:b/>
          <w:sz w:val="28"/>
          <w:szCs w:val="28"/>
        </w:rPr>
        <w:t>Курчанского</w:t>
      </w:r>
      <w:proofErr w:type="spellEnd"/>
      <w:r w:rsidR="003F276C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</w:t>
      </w:r>
      <w:r w:rsidR="00160B96">
        <w:rPr>
          <w:rFonts w:ascii="Times New Roman" w:hAnsi="Times New Roman" w:cs="Times New Roman"/>
          <w:b/>
          <w:sz w:val="28"/>
          <w:szCs w:val="28"/>
        </w:rPr>
        <w:t>»</w:t>
      </w:r>
    </w:p>
    <w:p w:rsidR="00436D7D" w:rsidRDefault="00436D7D" w:rsidP="003F276C">
      <w:pPr>
        <w:jc w:val="center"/>
      </w:pPr>
    </w:p>
    <w:bookmarkEnd w:id="0"/>
    <w:p w:rsidR="00CE09A5" w:rsidRPr="00752F1B" w:rsidRDefault="00CE09A5" w:rsidP="00CE09A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соответствии со </w:t>
      </w:r>
      <w:hyperlink r:id="rId8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86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Бюджетного кодекса Российской Федерации, </w:t>
      </w:r>
      <w:hyperlink r:id="rId9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53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6 октября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2003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131-ФЗ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0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статьей 20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Закона Краснодарского края от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8 июня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2007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1244-КЗ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О муниципальной службе в Краснодарском крае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1" w:history="1">
        <w:r w:rsidRPr="00752F1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Краснодарского края </w:t>
      </w:r>
      <w:hyperlink r:id="rId12" w:history="1">
        <w:r>
          <w:rPr>
            <w:rStyle w:val="a3"/>
            <w:color w:val="auto"/>
            <w:sz w:val="28"/>
            <w:szCs w:val="28"/>
          </w:rPr>
          <w:t>от 12 марта 2007 года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№ 1202-КЗ «О денежном вознаграждении лиц, замещающих государственные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должности Краснодарского края»</w:t>
      </w:r>
      <w:r w:rsidR="005209A1">
        <w:rPr>
          <w:rFonts w:ascii="Times New Roman" w:hAnsi="Times New Roman" w:cs="Times New Roman"/>
          <w:sz w:val="28"/>
          <w:szCs w:val="28"/>
        </w:rPr>
        <w:t xml:space="preserve">, 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основании постановления администрации (губернатора) Краснодарского края от 13 декабря 2021 года 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  <w:t>№ 905 «</w:t>
      </w:r>
      <w:r w:rsidR="005209A1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>О внесении изменений в постановление главы администрации (губернатора) Красно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>дарского края от 29 июля 2008 года</w:t>
      </w:r>
      <w:r w:rsidR="005209A1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№ 724 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5209A1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</w:t>
      </w:r>
      <w:proofErr w:type="gramEnd"/>
      <w:r w:rsidR="005209A1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самоуправления муниципальных образований Краснодарского края</w:t>
      </w:r>
      <w:r w:rsidR="005209A1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5209A1" w:rsidRPr="000B371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Краснодарского края на 2022 год</w:t>
      </w:r>
      <w:r>
        <w:rPr>
          <w:rFonts w:ascii="Times New Roman" w:hAnsi="Times New Roman" w:cs="Times New Roman"/>
          <w:sz w:val="28"/>
          <w:szCs w:val="28"/>
        </w:rPr>
        <w:t>,</w:t>
      </w:r>
      <w:r w:rsidR="00E46451">
        <w:rPr>
          <w:rFonts w:ascii="Times New Roman" w:hAnsi="Times New Roman" w:cs="Times New Roman"/>
          <w:sz w:val="28"/>
          <w:szCs w:val="28"/>
        </w:rPr>
        <w:t xml:space="preserve"> </w:t>
      </w:r>
      <w:r w:rsidRPr="00752F1B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Pr="003F276C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Pr="003F276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52F1B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52F1B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752F1B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752F1B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F5F6C" w:rsidRPr="006F5F6C" w:rsidRDefault="00FD7BDD" w:rsidP="000B3717">
      <w:pPr>
        <w:ind w:firstLine="851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6F5F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r w:rsidR="006F5F6C" w:rsidRPr="006F5F6C">
        <w:rPr>
          <w:rFonts w:ascii="Times New Roman" w:eastAsiaTheme="minorHAnsi" w:hAnsi="Times New Roman" w:cs="Times New Roman"/>
          <w:sz w:val="28"/>
          <w:szCs w:val="28"/>
          <w:lang w:eastAsia="en-US"/>
        </w:rPr>
        <w:t>Внести в</w:t>
      </w:r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6F5F6C" w:rsidRPr="006F5F6C">
        <w:rPr>
          <w:rFonts w:ascii="Times New Roman" w:hAnsi="Times New Roman"/>
          <w:sz w:val="28"/>
          <w:szCs w:val="28"/>
        </w:rPr>
        <w:t>V сессии</w:t>
      </w:r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6F5F6C" w:rsidRPr="006F5F6C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 </w:t>
      </w:r>
      <w:r w:rsidR="006F5F6C" w:rsidRPr="006F5F6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созыва от 15 ноября 2019 года № 27«Об оплате труда и денежном содержании лиц, замещающих муниципальные должности и должности муниципальной службы в администрации </w:t>
      </w:r>
      <w:proofErr w:type="spellStart"/>
      <w:r w:rsidR="006F5F6C" w:rsidRPr="006F5F6C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6F5F6C" w:rsidRPr="006F5F6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района»</w:t>
      </w:r>
      <w:r w:rsidR="004D4E4D">
        <w:rPr>
          <w:rFonts w:ascii="Times New Roman" w:hAnsi="Times New Roman" w:cs="Times New Roman"/>
          <w:sz w:val="28"/>
          <w:szCs w:val="28"/>
        </w:rPr>
        <w:t xml:space="preserve"> с началом действия с</w:t>
      </w:r>
      <w:r w:rsidR="00A16A86">
        <w:rPr>
          <w:rFonts w:ascii="Times New Roman" w:hAnsi="Times New Roman" w:cs="Times New Roman"/>
          <w:sz w:val="28"/>
          <w:szCs w:val="28"/>
        </w:rPr>
        <w:t xml:space="preserve"> </w:t>
      </w:r>
      <w:r w:rsidR="004D4E4D">
        <w:rPr>
          <w:rFonts w:ascii="Times New Roman" w:hAnsi="Times New Roman" w:cs="Times New Roman"/>
          <w:sz w:val="28"/>
          <w:szCs w:val="28"/>
        </w:rPr>
        <w:t xml:space="preserve">1 </w:t>
      </w:r>
      <w:r w:rsidR="00A629E1">
        <w:rPr>
          <w:rFonts w:ascii="Times New Roman" w:hAnsi="Times New Roman" w:cs="Times New Roman"/>
          <w:sz w:val="28"/>
          <w:szCs w:val="28"/>
        </w:rPr>
        <w:t>января 2023</w:t>
      </w:r>
      <w:r w:rsidR="004D4E4D">
        <w:rPr>
          <w:rFonts w:ascii="Times New Roman" w:hAnsi="Times New Roman" w:cs="Times New Roman"/>
          <w:sz w:val="28"/>
          <w:szCs w:val="28"/>
        </w:rPr>
        <w:t xml:space="preserve"> года следующие изменения:</w:t>
      </w:r>
    </w:p>
    <w:p w:rsidR="00AF4700" w:rsidRDefault="00224817" w:rsidP="000B3717">
      <w:pPr>
        <w:widowControl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1) </w:t>
      </w:r>
      <w:r w:rsidR="00AF4700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Приложение № 3 к решению изложи</w:t>
      </w:r>
      <w:r w:rsidR="00394C05">
        <w:rPr>
          <w:rFonts w:ascii="Times New Roman" w:eastAsiaTheme="minorHAnsi" w:hAnsi="Times New Roman" w:cs="Times New Roman"/>
          <w:sz w:val="28"/>
          <w:szCs w:val="28"/>
          <w:lang w:eastAsia="en-US"/>
        </w:rPr>
        <w:t>ть в новой редакции (приложение).</w:t>
      </w:r>
      <w:r w:rsidR="00AF470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2F61D0" w:rsidRPr="002F61D0" w:rsidRDefault="00B01575" w:rsidP="000B371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. </w:t>
      </w:r>
      <w:r w:rsidR="00F430EB" w:rsidRPr="00F430EB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</w:t>
      </w:r>
      <w:proofErr w:type="spellStart"/>
      <w:r w:rsidR="00F430EB" w:rsidRPr="00F430EB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F430EB" w:rsidRPr="00F430EB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(Шевченко) официально опубликовать настоящее постановление в периодическом печатном издании газете «</w:t>
      </w:r>
      <w:proofErr w:type="spellStart"/>
      <w:r w:rsidR="00F430EB" w:rsidRPr="00F430EB">
        <w:rPr>
          <w:rFonts w:ascii="Times New Roman" w:hAnsi="Times New Roman" w:cs="Times New Roman"/>
          <w:sz w:val="28"/>
          <w:szCs w:val="28"/>
        </w:rPr>
        <w:t>Курчанский</w:t>
      </w:r>
      <w:proofErr w:type="spellEnd"/>
      <w:r w:rsidR="00F430EB" w:rsidRPr="00F430EB">
        <w:rPr>
          <w:rFonts w:ascii="Times New Roman" w:hAnsi="Times New Roman" w:cs="Times New Roman"/>
          <w:sz w:val="28"/>
          <w:szCs w:val="28"/>
        </w:rPr>
        <w:t xml:space="preserve"> вестник»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также разместить на сайте </w:t>
      </w:r>
      <w:proofErr w:type="spellStart"/>
      <w:r w:rsidR="00F430EB" w:rsidRPr="00F430EB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F430EB" w:rsidRPr="00F430EB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F430EB">
        <w:rPr>
          <w:rFonts w:ascii="Times New Roman" w:hAnsi="Times New Roman" w:cs="Times New Roman"/>
          <w:sz w:val="28"/>
          <w:szCs w:val="28"/>
        </w:rPr>
        <w:t>го поселения Темрюкского района</w:t>
      </w:r>
      <w:r w:rsidR="002F61D0" w:rsidRPr="002F61D0">
        <w:rPr>
          <w:rFonts w:ascii="Times New Roman" w:hAnsi="Times New Roman" w:cs="Times New Roman"/>
          <w:sz w:val="28"/>
          <w:szCs w:val="28"/>
        </w:rPr>
        <w:t>.</w:t>
      </w:r>
    </w:p>
    <w:p w:rsidR="002F61D0" w:rsidRPr="00F430EB" w:rsidRDefault="00B01575" w:rsidP="000B371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D35B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D35B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D35B9">
        <w:rPr>
          <w:rFonts w:ascii="Times New Roman" w:hAnsi="Times New Roman" w:cs="Times New Roman"/>
          <w:sz w:val="28"/>
          <w:szCs w:val="28"/>
        </w:rPr>
        <w:t xml:space="preserve"> вып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олнением данного решения возложить на </w:t>
      </w:r>
      <w:r w:rsidR="003F276C">
        <w:rPr>
          <w:rFonts w:ascii="Times New Roman" w:hAnsi="Times New Roman" w:cs="Times New Roman"/>
          <w:sz w:val="28"/>
          <w:szCs w:val="28"/>
        </w:rPr>
        <w:t xml:space="preserve">начальника финансового отдела </w:t>
      </w:r>
      <w:r w:rsidR="008D35B9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8D35B9">
        <w:rPr>
          <w:rFonts w:ascii="Times New Roman" w:hAnsi="Times New Roman" w:cs="Times New Roman"/>
          <w:sz w:val="28"/>
          <w:szCs w:val="28"/>
        </w:rPr>
        <w:t>Корзун</w:t>
      </w:r>
      <w:proofErr w:type="spellEnd"/>
      <w:r w:rsidR="008D35B9">
        <w:rPr>
          <w:rFonts w:ascii="Times New Roman" w:hAnsi="Times New Roman" w:cs="Times New Roman"/>
          <w:sz w:val="28"/>
          <w:szCs w:val="28"/>
        </w:rPr>
        <w:t xml:space="preserve"> 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и постоянную комиссию Совета </w:t>
      </w:r>
      <w:proofErr w:type="spellStart"/>
      <w:r w:rsidR="003F276C" w:rsidRPr="003F276C">
        <w:rPr>
          <w:rFonts w:ascii="Times New Roman" w:hAnsi="Times New Roman" w:cs="Times New Roman"/>
          <w:sz w:val="28"/>
          <w:szCs w:val="28"/>
        </w:rPr>
        <w:t>Курчанского</w:t>
      </w:r>
      <w:proofErr w:type="spellEnd"/>
      <w:r w:rsidR="003F276C" w:rsidRPr="003F276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</w:t>
      </w:r>
      <w:r w:rsidR="003F276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2F61D0" w:rsidRPr="002F61D0">
        <w:rPr>
          <w:rFonts w:ascii="Times New Roman" w:hAnsi="Times New Roman" w:cs="Times New Roman"/>
          <w:sz w:val="28"/>
          <w:szCs w:val="28"/>
        </w:rPr>
        <w:t xml:space="preserve">по </w:t>
      </w:r>
      <w:r w:rsidR="00F430EB" w:rsidRPr="00F430EB">
        <w:rPr>
          <w:rFonts w:ascii="Times New Roman" w:hAnsi="Times New Roman" w:cs="Times New Roman"/>
          <w:sz w:val="28"/>
          <w:szCs w:val="28"/>
        </w:rPr>
        <w:t>обеспечению законности, правопорядка, охраны прав и свобод граждан, охраны природы, развитию местного самоуправления</w:t>
      </w:r>
      <w:r w:rsidR="00DF376B" w:rsidRPr="00F430EB">
        <w:rPr>
          <w:rFonts w:ascii="Times New Roman" w:hAnsi="Times New Roman" w:cs="Times New Roman"/>
          <w:sz w:val="28"/>
          <w:szCs w:val="28"/>
        </w:rPr>
        <w:t xml:space="preserve"> (</w:t>
      </w:r>
      <w:r w:rsidR="003F276C" w:rsidRPr="00F430EB">
        <w:rPr>
          <w:rFonts w:ascii="Times New Roman" w:hAnsi="Times New Roman" w:cs="Times New Roman"/>
          <w:sz w:val="28"/>
          <w:szCs w:val="28"/>
        </w:rPr>
        <w:t>Волгин</w:t>
      </w:r>
      <w:r w:rsidR="00DF376B" w:rsidRPr="00F430EB">
        <w:rPr>
          <w:rFonts w:ascii="Times New Roman" w:hAnsi="Times New Roman" w:cs="Times New Roman"/>
          <w:sz w:val="28"/>
          <w:szCs w:val="28"/>
        </w:rPr>
        <w:t>)</w:t>
      </w:r>
      <w:r w:rsidR="002F61D0" w:rsidRPr="00F430EB">
        <w:rPr>
          <w:rFonts w:ascii="Times New Roman" w:hAnsi="Times New Roman" w:cs="Times New Roman"/>
          <w:sz w:val="28"/>
          <w:szCs w:val="28"/>
        </w:rPr>
        <w:t>.</w:t>
      </w:r>
    </w:p>
    <w:p w:rsidR="00FD7BDD" w:rsidRPr="00FD7BDD" w:rsidRDefault="00B01575" w:rsidP="000B371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F61D0" w:rsidRPr="00F430EB">
        <w:rPr>
          <w:rFonts w:ascii="Times New Roman" w:hAnsi="Times New Roman" w:cs="Times New Roman"/>
          <w:sz w:val="28"/>
          <w:szCs w:val="28"/>
        </w:rPr>
        <w:t>. Решение вступает в силу</w:t>
      </w:r>
      <w:r w:rsidR="00A16A86">
        <w:rPr>
          <w:rFonts w:ascii="Times New Roman" w:hAnsi="Times New Roman" w:cs="Times New Roman"/>
          <w:sz w:val="28"/>
          <w:szCs w:val="28"/>
        </w:rPr>
        <w:t xml:space="preserve"> </w:t>
      </w:r>
      <w:r w:rsidR="002F61D0" w:rsidRPr="00F430EB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2F61D0" w:rsidRPr="002F61D0">
        <w:rPr>
          <w:rFonts w:ascii="Times New Roman" w:hAnsi="Times New Roman" w:cs="Times New Roman"/>
          <w:sz w:val="28"/>
          <w:szCs w:val="28"/>
        </w:rPr>
        <w:t>опубликования</w:t>
      </w:r>
      <w:r w:rsidR="00FD7BDD" w:rsidRPr="00FD7BD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bookmarkEnd w:id="1"/>
    <w:p w:rsidR="00436D7D" w:rsidRPr="002F61D0" w:rsidRDefault="00436D7D" w:rsidP="003F276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36D7D" w:rsidRPr="00FE62E0" w:rsidRDefault="00436D7D" w:rsidP="003F276C">
      <w:pPr>
        <w:pStyle w:val="a4"/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893" w:type="dxa"/>
        <w:tblLook w:val="04A0"/>
      </w:tblPr>
      <w:tblGrid>
        <w:gridCol w:w="4644"/>
        <w:gridCol w:w="567"/>
        <w:gridCol w:w="4682"/>
      </w:tblGrid>
      <w:tr w:rsidR="00436D7D" w:rsidRPr="00FE62E0" w:rsidTr="00C6671A">
        <w:trPr>
          <w:trHeight w:val="2425"/>
        </w:trPr>
        <w:tc>
          <w:tcPr>
            <w:tcW w:w="4644" w:type="dxa"/>
            <w:shd w:val="clear" w:color="auto" w:fill="auto"/>
          </w:tcPr>
          <w:p w:rsidR="006C523B" w:rsidRDefault="00436D7D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Pr="00FE62E0">
              <w:rPr>
                <w:rFonts w:ascii="Times New Roman" w:hAnsi="Times New Roman"/>
                <w:sz w:val="28"/>
              </w:rPr>
              <w:t>лав</w:t>
            </w:r>
            <w:r>
              <w:rPr>
                <w:rFonts w:ascii="Times New Roman" w:hAnsi="Times New Roman"/>
                <w:sz w:val="28"/>
              </w:rPr>
              <w:t xml:space="preserve">а </w:t>
            </w:r>
          </w:p>
          <w:p w:rsidR="00F042A7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proofErr w:type="spellStart"/>
            <w:r w:rsidRPr="006C523B">
              <w:rPr>
                <w:rFonts w:ascii="Times New Roman" w:hAnsi="Times New Roman"/>
                <w:sz w:val="28"/>
              </w:rPr>
              <w:t>Курчанского</w:t>
            </w:r>
            <w:proofErr w:type="spellEnd"/>
            <w:r w:rsidRPr="006C523B">
              <w:rPr>
                <w:rFonts w:ascii="Times New Roman" w:hAnsi="Times New Roman"/>
                <w:sz w:val="28"/>
              </w:rPr>
              <w:t xml:space="preserve"> сельского поселения Темрюкского района   </w:t>
            </w: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  <w:p w:rsidR="00436D7D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______________</w:t>
            </w:r>
            <w:r w:rsidR="00C6671A">
              <w:rPr>
                <w:rFonts w:ascii="Times New Roman" w:hAnsi="Times New Roman"/>
                <w:sz w:val="28"/>
              </w:rPr>
              <w:t>__</w:t>
            </w:r>
            <w:r w:rsidRPr="00FE62E0">
              <w:rPr>
                <w:rFonts w:ascii="Times New Roman" w:hAnsi="Times New Roman"/>
                <w:sz w:val="28"/>
              </w:rPr>
              <w:t>_</w:t>
            </w:r>
            <w:r w:rsidR="000B3717">
              <w:rPr>
                <w:rFonts w:ascii="Times New Roman" w:hAnsi="Times New Roman"/>
                <w:sz w:val="28"/>
              </w:rPr>
              <w:t>А.А. Сергиенко</w:t>
            </w: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0B3717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«</w:t>
            </w:r>
            <w:r w:rsidR="000B3717">
              <w:rPr>
                <w:rFonts w:ascii="Times New Roman" w:hAnsi="Times New Roman"/>
                <w:sz w:val="28"/>
              </w:rPr>
              <w:t>___</w:t>
            </w:r>
            <w:r w:rsidRPr="00FE62E0">
              <w:rPr>
                <w:rFonts w:ascii="Times New Roman" w:hAnsi="Times New Roman"/>
                <w:sz w:val="28"/>
              </w:rPr>
              <w:t xml:space="preserve">» </w:t>
            </w:r>
            <w:r w:rsidR="000B3717">
              <w:rPr>
                <w:rFonts w:ascii="Times New Roman" w:hAnsi="Times New Roman"/>
                <w:sz w:val="28"/>
              </w:rPr>
              <w:t>____________2022</w:t>
            </w:r>
            <w:r w:rsidRPr="00FE62E0">
              <w:rPr>
                <w:rFonts w:ascii="Times New Roman" w:hAnsi="Times New Roman"/>
                <w:sz w:val="28"/>
              </w:rPr>
              <w:t xml:space="preserve"> г.</w:t>
            </w:r>
          </w:p>
        </w:tc>
        <w:tc>
          <w:tcPr>
            <w:tcW w:w="567" w:type="dxa"/>
            <w:shd w:val="clear" w:color="auto" w:fill="auto"/>
          </w:tcPr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jc w:val="right"/>
              <w:rPr>
                <w:rFonts w:ascii="Times New Roman" w:hAnsi="Times New Roman"/>
                <w:sz w:val="28"/>
              </w:rPr>
            </w:pPr>
          </w:p>
          <w:p w:rsidR="00436D7D" w:rsidRPr="00FE62E0" w:rsidRDefault="00436D7D" w:rsidP="003F276C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4682" w:type="dxa"/>
            <w:shd w:val="clear" w:color="auto" w:fill="auto"/>
          </w:tcPr>
          <w:p w:rsidR="00436D7D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436D7D" w:rsidRPr="00FE62E0">
              <w:rPr>
                <w:rFonts w:ascii="Times New Roman" w:hAnsi="Times New Roman"/>
                <w:sz w:val="28"/>
              </w:rPr>
              <w:t>редседател</w:t>
            </w:r>
            <w:r>
              <w:rPr>
                <w:rFonts w:ascii="Times New Roman" w:hAnsi="Times New Roman"/>
                <w:sz w:val="28"/>
              </w:rPr>
              <w:t>ь</w:t>
            </w:r>
            <w:r w:rsidR="00436D7D" w:rsidRPr="00FE62E0">
              <w:rPr>
                <w:rFonts w:ascii="Times New Roman" w:hAnsi="Times New Roman"/>
                <w:sz w:val="28"/>
              </w:rPr>
              <w:t xml:space="preserve"> Совета</w:t>
            </w:r>
          </w:p>
          <w:p w:rsidR="006C523B" w:rsidRDefault="006C523B" w:rsidP="003F276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76C">
              <w:rPr>
                <w:rFonts w:ascii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 w:rsidRPr="003F276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</w:p>
          <w:p w:rsidR="006C523B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</w:p>
          <w:p w:rsidR="00436D7D" w:rsidRPr="00FE62E0" w:rsidRDefault="006C523B" w:rsidP="003F276C">
            <w:pPr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_____________ И.Я. </w:t>
            </w:r>
            <w:proofErr w:type="spellStart"/>
            <w:r>
              <w:rPr>
                <w:rFonts w:ascii="Times New Roman" w:hAnsi="Times New Roman"/>
                <w:sz w:val="28"/>
              </w:rPr>
              <w:t>Кандабарова</w:t>
            </w:r>
            <w:proofErr w:type="spellEnd"/>
          </w:p>
          <w:p w:rsidR="00436D7D" w:rsidRDefault="00436D7D" w:rsidP="006C523B">
            <w:pPr>
              <w:ind w:firstLine="0"/>
              <w:rPr>
                <w:rFonts w:ascii="Times New Roman" w:hAnsi="Times New Roman"/>
                <w:sz w:val="28"/>
              </w:rPr>
            </w:pPr>
          </w:p>
          <w:p w:rsidR="0032028A" w:rsidRPr="00FE62E0" w:rsidRDefault="000B3717" w:rsidP="003F276C">
            <w:pPr>
              <w:ind w:firstLine="0"/>
              <w:rPr>
                <w:rFonts w:ascii="Times New Roman" w:hAnsi="Times New Roman"/>
                <w:sz w:val="28"/>
              </w:rPr>
            </w:pPr>
            <w:r w:rsidRPr="00FE62E0">
              <w:rPr>
                <w:rFonts w:ascii="Times New Roman" w:hAnsi="Times New Roman"/>
                <w:sz w:val="28"/>
              </w:rPr>
              <w:t>«</w:t>
            </w:r>
            <w:r>
              <w:rPr>
                <w:rFonts w:ascii="Times New Roman" w:hAnsi="Times New Roman"/>
                <w:sz w:val="28"/>
              </w:rPr>
              <w:t>___</w:t>
            </w:r>
            <w:r w:rsidRPr="00FE62E0">
              <w:rPr>
                <w:rFonts w:ascii="Times New Roman" w:hAnsi="Times New Roman"/>
                <w:sz w:val="28"/>
              </w:rPr>
              <w:t xml:space="preserve">» </w:t>
            </w:r>
            <w:r>
              <w:rPr>
                <w:rFonts w:ascii="Times New Roman" w:hAnsi="Times New Roman"/>
                <w:sz w:val="28"/>
              </w:rPr>
              <w:t>____________ 2022</w:t>
            </w:r>
            <w:r w:rsidRPr="00FE62E0">
              <w:rPr>
                <w:rFonts w:ascii="Times New Roman" w:hAnsi="Times New Roman"/>
                <w:sz w:val="28"/>
              </w:rPr>
              <w:t xml:space="preserve"> г.</w:t>
            </w:r>
          </w:p>
        </w:tc>
      </w:tr>
    </w:tbl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C6671A" w:rsidRDefault="00C6671A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35289" w:rsidRDefault="0083528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8D35B9" w:rsidRDefault="008D35B9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E46451" w:rsidRDefault="00E46451" w:rsidP="003F276C">
      <w:pPr>
        <w:pStyle w:val="a4"/>
        <w:pBdr>
          <w:bottom w:val="single" w:sz="12" w:space="1" w:color="auto"/>
        </w:pBdr>
        <w:tabs>
          <w:tab w:val="left" w:pos="6135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E46451" w:rsidSect="00394C05">
      <w:headerReference w:type="default" r:id="rId13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A37" w:rsidRDefault="00E20A37" w:rsidP="00956AA3">
      <w:r>
        <w:separator/>
      </w:r>
    </w:p>
  </w:endnote>
  <w:endnote w:type="continuationSeparator" w:id="0">
    <w:p w:rsidR="00E20A37" w:rsidRDefault="00E20A37" w:rsidP="00956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A37" w:rsidRDefault="00E20A37" w:rsidP="00956AA3">
      <w:r>
        <w:separator/>
      </w:r>
    </w:p>
  </w:footnote>
  <w:footnote w:type="continuationSeparator" w:id="0">
    <w:p w:rsidR="00E20A37" w:rsidRDefault="00E20A37" w:rsidP="00956A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759654"/>
      <w:docPartObj>
        <w:docPartGallery w:val="Page Numbers (Top of Page)"/>
        <w:docPartUnique/>
      </w:docPartObj>
    </w:sdtPr>
    <w:sdtContent>
      <w:p w:rsidR="00956AA3" w:rsidRDefault="00B43F44">
        <w:pPr>
          <w:pStyle w:val="a6"/>
          <w:jc w:val="center"/>
        </w:pPr>
        <w:r w:rsidRPr="00956AA3">
          <w:rPr>
            <w:rFonts w:ascii="Times New Roman" w:hAnsi="Times New Roman" w:cs="Times New Roman"/>
          </w:rPr>
          <w:fldChar w:fldCharType="begin"/>
        </w:r>
        <w:r w:rsidR="00956AA3" w:rsidRPr="00956AA3">
          <w:rPr>
            <w:rFonts w:ascii="Times New Roman" w:hAnsi="Times New Roman" w:cs="Times New Roman"/>
          </w:rPr>
          <w:instrText>PAGE   \* MERGEFORMAT</w:instrText>
        </w:r>
        <w:r w:rsidRPr="00956AA3">
          <w:rPr>
            <w:rFonts w:ascii="Times New Roman" w:hAnsi="Times New Roman" w:cs="Times New Roman"/>
          </w:rPr>
          <w:fldChar w:fldCharType="separate"/>
        </w:r>
        <w:r w:rsidR="007E35CA">
          <w:rPr>
            <w:rFonts w:ascii="Times New Roman" w:hAnsi="Times New Roman" w:cs="Times New Roman"/>
            <w:noProof/>
          </w:rPr>
          <w:t>2</w:t>
        </w:r>
        <w:r w:rsidRPr="00956AA3">
          <w:rPr>
            <w:rFonts w:ascii="Times New Roman" w:hAnsi="Times New Roman" w:cs="Times New Roman"/>
          </w:rPr>
          <w:fldChar w:fldCharType="end"/>
        </w:r>
      </w:p>
    </w:sdtContent>
  </w:sdt>
  <w:p w:rsidR="00956AA3" w:rsidRDefault="00956AA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CFE"/>
    <w:rsid w:val="00042D6E"/>
    <w:rsid w:val="000443B1"/>
    <w:rsid w:val="000655A7"/>
    <w:rsid w:val="000A05E9"/>
    <w:rsid w:val="000B3717"/>
    <w:rsid w:val="00160B96"/>
    <w:rsid w:val="00181A47"/>
    <w:rsid w:val="001948B4"/>
    <w:rsid w:val="001C47FE"/>
    <w:rsid w:val="001F40CA"/>
    <w:rsid w:val="0020550E"/>
    <w:rsid w:val="00210766"/>
    <w:rsid w:val="00224817"/>
    <w:rsid w:val="00232DCA"/>
    <w:rsid w:val="002F61D0"/>
    <w:rsid w:val="0032028A"/>
    <w:rsid w:val="00330D63"/>
    <w:rsid w:val="00340D05"/>
    <w:rsid w:val="00374621"/>
    <w:rsid w:val="00377415"/>
    <w:rsid w:val="00394BE3"/>
    <w:rsid w:val="00394C05"/>
    <w:rsid w:val="003A1419"/>
    <w:rsid w:val="003A2BC5"/>
    <w:rsid w:val="003D7254"/>
    <w:rsid w:val="003F276C"/>
    <w:rsid w:val="0043225B"/>
    <w:rsid w:val="00436D7D"/>
    <w:rsid w:val="00445C07"/>
    <w:rsid w:val="00451268"/>
    <w:rsid w:val="00461593"/>
    <w:rsid w:val="00464C11"/>
    <w:rsid w:val="00470F3B"/>
    <w:rsid w:val="00477D06"/>
    <w:rsid w:val="004918C9"/>
    <w:rsid w:val="004D4E4D"/>
    <w:rsid w:val="004E5095"/>
    <w:rsid w:val="005209A1"/>
    <w:rsid w:val="00593056"/>
    <w:rsid w:val="0063446B"/>
    <w:rsid w:val="00637E93"/>
    <w:rsid w:val="0066465E"/>
    <w:rsid w:val="0068010D"/>
    <w:rsid w:val="006A18B4"/>
    <w:rsid w:val="006C523B"/>
    <w:rsid w:val="006F5F6C"/>
    <w:rsid w:val="00752F1B"/>
    <w:rsid w:val="00790C5A"/>
    <w:rsid w:val="007C331F"/>
    <w:rsid w:val="007E35CA"/>
    <w:rsid w:val="007E5CDD"/>
    <w:rsid w:val="00835289"/>
    <w:rsid w:val="008664A3"/>
    <w:rsid w:val="00866F73"/>
    <w:rsid w:val="008A63F9"/>
    <w:rsid w:val="008D35B9"/>
    <w:rsid w:val="008F7195"/>
    <w:rsid w:val="009251CA"/>
    <w:rsid w:val="00931DBC"/>
    <w:rsid w:val="00940D7E"/>
    <w:rsid w:val="00954B99"/>
    <w:rsid w:val="00956AA3"/>
    <w:rsid w:val="00982F67"/>
    <w:rsid w:val="009C31D8"/>
    <w:rsid w:val="009F645D"/>
    <w:rsid w:val="00A02C8F"/>
    <w:rsid w:val="00A11816"/>
    <w:rsid w:val="00A16A86"/>
    <w:rsid w:val="00A629E1"/>
    <w:rsid w:val="00A967C5"/>
    <w:rsid w:val="00AD60FF"/>
    <w:rsid w:val="00AF4700"/>
    <w:rsid w:val="00B01575"/>
    <w:rsid w:val="00B03CFE"/>
    <w:rsid w:val="00B361F5"/>
    <w:rsid w:val="00B43F44"/>
    <w:rsid w:val="00BA5D47"/>
    <w:rsid w:val="00BD4E0D"/>
    <w:rsid w:val="00BF4650"/>
    <w:rsid w:val="00C22B99"/>
    <w:rsid w:val="00C4577F"/>
    <w:rsid w:val="00C6671A"/>
    <w:rsid w:val="00C94C28"/>
    <w:rsid w:val="00CA3568"/>
    <w:rsid w:val="00CA3A26"/>
    <w:rsid w:val="00CA6338"/>
    <w:rsid w:val="00CE0249"/>
    <w:rsid w:val="00CE09A5"/>
    <w:rsid w:val="00D35321"/>
    <w:rsid w:val="00D74EB7"/>
    <w:rsid w:val="00DA45DB"/>
    <w:rsid w:val="00DD0D7B"/>
    <w:rsid w:val="00DF376B"/>
    <w:rsid w:val="00E13EE3"/>
    <w:rsid w:val="00E15ABD"/>
    <w:rsid w:val="00E20A37"/>
    <w:rsid w:val="00E46451"/>
    <w:rsid w:val="00E61189"/>
    <w:rsid w:val="00E64348"/>
    <w:rsid w:val="00E73AF9"/>
    <w:rsid w:val="00F042A7"/>
    <w:rsid w:val="00F430EB"/>
    <w:rsid w:val="00F52BD8"/>
    <w:rsid w:val="00F97A73"/>
    <w:rsid w:val="00FD7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36D7D"/>
    <w:rPr>
      <w:rFonts w:ascii="Times New Roman" w:hAnsi="Times New Roman" w:cs="Times New Roman" w:hint="default"/>
      <w:b w:val="0"/>
      <w:bCs w:val="0"/>
      <w:color w:val="000000"/>
    </w:rPr>
  </w:style>
  <w:style w:type="paragraph" w:styleId="a4">
    <w:name w:val="No Spacing"/>
    <w:basedOn w:val="a"/>
    <w:link w:val="a5"/>
    <w:uiPriority w:val="1"/>
    <w:qFormat/>
    <w:rsid w:val="00436D7D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436D7D"/>
    <w:rPr>
      <w:rFonts w:ascii="Calibri" w:eastAsia="Times New Roman" w:hAnsi="Calibri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56AA3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4577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77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86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garantF1://23841244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23841204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garantF1://23841244.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6367.5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AC4ED-9976-4998-8009-CC3A0120D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общий отдел</cp:lastModifiedBy>
  <cp:revision>69</cp:revision>
  <cp:lastPrinted>2022-09-22T08:15:00Z</cp:lastPrinted>
  <dcterms:created xsi:type="dcterms:W3CDTF">2015-11-12T09:49:00Z</dcterms:created>
  <dcterms:modified xsi:type="dcterms:W3CDTF">2023-01-09T12:01:00Z</dcterms:modified>
</cp:coreProperties>
</file>